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CF59DC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</w:p>
    <w:p w:rsidR="00CF59DC" w:rsidRPr="00CF59DC" w:rsidRDefault="00CF59DC" w:rsidP="003B6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54B2" w:rsidRPr="009D54B2" w:rsidRDefault="003B68E6" w:rsidP="009D5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4B2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9D54B2">
        <w:rPr>
          <w:rFonts w:ascii="Times New Roman" w:hAnsi="Times New Roman" w:cs="Times New Roman"/>
          <w:sz w:val="28"/>
          <w:szCs w:val="28"/>
        </w:rPr>
        <w:t>1.</w:t>
      </w:r>
      <w:r w:rsidR="00EB384A" w:rsidRPr="009D54B2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9D54B2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9D54B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54B2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9128F8" w:rsidRPr="009D54B2">
        <w:rPr>
          <w:rFonts w:ascii="Times New Roman" w:hAnsi="Times New Roman" w:cs="Times New Roman"/>
          <w:sz w:val="28"/>
          <w:szCs w:val="28"/>
        </w:rPr>
        <w:t>»</w:t>
      </w:r>
      <w:r w:rsidR="00944A65" w:rsidRPr="009D54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54B2" w:rsidRPr="009D54B2">
        <w:rPr>
          <w:rFonts w:ascii="Times New Roman" w:hAnsi="Times New Roman" w:cs="Times New Roman"/>
          <w:sz w:val="28"/>
          <w:szCs w:val="28"/>
        </w:rPr>
        <w:t xml:space="preserve">общей площадью 499 кв. метров (в том числе земельный участок с кадастровым номером 74:25:0304622:33), расположенного по адресному ориентиру: </w:t>
      </w:r>
      <w:r w:rsidR="009D54B2" w:rsidRPr="009D5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</w:t>
      </w:r>
      <w:proofErr w:type="gramStart"/>
      <w:r w:rsidR="009D54B2" w:rsidRPr="009D54B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9D54B2" w:rsidRPr="009D54B2">
        <w:rPr>
          <w:rFonts w:ascii="Times New Roman" w:hAnsi="Times New Roman" w:cs="Times New Roman"/>
          <w:sz w:val="28"/>
          <w:szCs w:val="28"/>
          <w:shd w:val="clear" w:color="auto" w:fill="FFFFFF"/>
        </w:rPr>
        <w:t>. Златоуст, ул. им. братьев Кадомцевых, д. 87</w:t>
      </w:r>
      <w:r w:rsidR="00136525" w:rsidRPr="009D54B2">
        <w:rPr>
          <w:rFonts w:ascii="Times New Roman" w:hAnsi="Times New Roman" w:cs="Times New Roman"/>
          <w:sz w:val="28"/>
          <w:szCs w:val="28"/>
        </w:rPr>
        <w:t xml:space="preserve"> </w:t>
      </w:r>
      <w:r w:rsidR="009D54B2" w:rsidRPr="009D54B2">
        <w:rPr>
          <w:rFonts w:ascii="Times New Roman" w:hAnsi="Times New Roman" w:cs="Times New Roman"/>
          <w:sz w:val="28"/>
          <w:szCs w:val="28"/>
        </w:rPr>
        <w:t xml:space="preserve">(территориальная зона  Ж3 – </w:t>
      </w:r>
      <w:r w:rsidR="009D54B2" w:rsidRPr="009D54B2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9D54B2" w:rsidRPr="009D54B2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9D54B2" w:rsidRPr="009D54B2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9D54B2" w:rsidRPr="009D54B2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9D54B2" w:rsidRPr="009D54B2">
        <w:rPr>
          <w:rFonts w:ascii="Times New Roman" w:hAnsi="Times New Roman" w:cs="Times New Roman"/>
          <w:bCs/>
          <w:sz w:val="28"/>
          <w:szCs w:val="28"/>
        </w:rPr>
        <w:t>Бритоусова</w:t>
      </w:r>
      <w:proofErr w:type="spellEnd"/>
      <w:r w:rsidR="009D54B2" w:rsidRPr="009D54B2">
        <w:rPr>
          <w:rFonts w:ascii="Times New Roman" w:hAnsi="Times New Roman" w:cs="Times New Roman"/>
          <w:bCs/>
          <w:sz w:val="28"/>
          <w:szCs w:val="28"/>
        </w:rPr>
        <w:t xml:space="preserve"> С.А.,</w:t>
      </w:r>
      <w:r w:rsidR="009D54B2" w:rsidRPr="009D54B2">
        <w:rPr>
          <w:rFonts w:ascii="Times New Roman" w:hAnsi="Times New Roman" w:cs="Times New Roman"/>
          <w:sz w:val="28"/>
          <w:szCs w:val="28"/>
        </w:rPr>
        <w:t xml:space="preserve"> в соответствии с прилагаемой схемой (приложение).</w:t>
      </w:r>
    </w:p>
    <w:p w:rsidR="00944A65" w:rsidRDefault="00944A65" w:rsidP="009D5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Пресс-службе Администрации Златоустовского городского округа (</w:t>
      </w:r>
      <w:r w:rsidR="00D2603E" w:rsidRPr="009D54B2">
        <w:rPr>
          <w:rFonts w:ascii="Times New Roman" w:hAnsi="Times New Roman" w:cs="Times New Roman"/>
          <w:sz w:val="28"/>
          <w:szCs w:val="28"/>
        </w:rPr>
        <w:t>Семё</w:t>
      </w:r>
      <w:r w:rsidRPr="009D54B2">
        <w:rPr>
          <w:rFonts w:ascii="Times New Roman" w:hAnsi="Times New Roman" w:cs="Times New Roman"/>
          <w:sz w:val="28"/>
          <w:szCs w:val="28"/>
        </w:rPr>
        <w:t>новой А.Г.)</w:t>
      </w:r>
      <w:r w:rsidRPr="009D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</w:t>
      </w:r>
      <w:r w:rsidR="001852B8" w:rsidRPr="009D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D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7587A" w:rsidRPr="009D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Pr="009D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</w:t>
      </w:r>
      <w:r w:rsidR="00CF59DC">
        <w:rPr>
          <w:rFonts w:ascii="Times New Roman" w:hAnsi="Times New Roman" w:cs="Times New Roman"/>
          <w:sz w:val="28"/>
          <w:szCs w:val="28"/>
        </w:rPr>
        <w:t xml:space="preserve">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C03B5D" w:rsidRPr="00C03B5D" w:rsidRDefault="00944A65" w:rsidP="00C03B5D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CF59DC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43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Главы Златоустовского городского округа </w:t>
      </w:r>
      <w:r w:rsidR="00C03B5D" w:rsidRPr="00C03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инфраструктуре   </w:t>
      </w:r>
    </w:p>
    <w:p w:rsidR="00D27F19" w:rsidRDefault="00C03B5D" w:rsidP="00C03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2B0082" w:rsidRDefault="002B008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A7587A" w:rsidRDefault="00A7587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D54B2" w:rsidRDefault="009D54B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D54B2" w:rsidRDefault="009D54B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D54B2" w:rsidRDefault="009D54B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D54B2" w:rsidRDefault="009D54B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D54B2" w:rsidRDefault="009D54B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D54B2" w:rsidRDefault="009D54B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D54B2" w:rsidRDefault="009D54B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D54B2" w:rsidRDefault="009D54B2" w:rsidP="009D5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54B2" w:rsidRDefault="009D54B2" w:rsidP="009D5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B2" w:rsidRPr="009D54B2" w:rsidRDefault="009D54B2" w:rsidP="009D5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9515" cy="7848600"/>
            <wp:effectExtent l="19050" t="0" r="635" b="0"/>
            <wp:docPr id="1" name="Рисунок 0" descr="Бритоусов С.А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ритоусов С.А..tif"/>
                    <pic:cNvPicPr/>
                  </pic:nvPicPr>
                  <pic:blipFill>
                    <a:blip r:embed="rId5" cstate="print"/>
                    <a:srcRect l="10186" t="2904" r="5584" b="3630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75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054207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54207"/>
    <w:rsid w:val="0009156C"/>
    <w:rsid w:val="000A6EDA"/>
    <w:rsid w:val="000C3377"/>
    <w:rsid w:val="00136525"/>
    <w:rsid w:val="00152B72"/>
    <w:rsid w:val="0016664C"/>
    <w:rsid w:val="001852B8"/>
    <w:rsid w:val="001C6518"/>
    <w:rsid w:val="001D7529"/>
    <w:rsid w:val="002040E2"/>
    <w:rsid w:val="002609AF"/>
    <w:rsid w:val="00282111"/>
    <w:rsid w:val="002A0570"/>
    <w:rsid w:val="002B0082"/>
    <w:rsid w:val="002F289B"/>
    <w:rsid w:val="00322B39"/>
    <w:rsid w:val="003234CB"/>
    <w:rsid w:val="003465B1"/>
    <w:rsid w:val="00381ADE"/>
    <w:rsid w:val="003A0500"/>
    <w:rsid w:val="003B68E6"/>
    <w:rsid w:val="004156A1"/>
    <w:rsid w:val="00430813"/>
    <w:rsid w:val="004A1DB5"/>
    <w:rsid w:val="004E47F7"/>
    <w:rsid w:val="005640D0"/>
    <w:rsid w:val="005769D2"/>
    <w:rsid w:val="00615770"/>
    <w:rsid w:val="00681566"/>
    <w:rsid w:val="00743812"/>
    <w:rsid w:val="00754E4B"/>
    <w:rsid w:val="00763F78"/>
    <w:rsid w:val="00771F76"/>
    <w:rsid w:val="007A6D25"/>
    <w:rsid w:val="00845D31"/>
    <w:rsid w:val="008B71C1"/>
    <w:rsid w:val="009128F8"/>
    <w:rsid w:val="00944A65"/>
    <w:rsid w:val="009D234B"/>
    <w:rsid w:val="009D54B2"/>
    <w:rsid w:val="00A7587A"/>
    <w:rsid w:val="00A90DDB"/>
    <w:rsid w:val="00BD7704"/>
    <w:rsid w:val="00C03B5D"/>
    <w:rsid w:val="00C46008"/>
    <w:rsid w:val="00C6157B"/>
    <w:rsid w:val="00CE6E69"/>
    <w:rsid w:val="00CF59DC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2026-05-04T10:46:00Z</cp:lastPrinted>
  <dcterms:created xsi:type="dcterms:W3CDTF">2026-05-15T09:08:00Z</dcterms:created>
  <dcterms:modified xsi:type="dcterms:W3CDTF">2026-05-15T09:08:00Z</dcterms:modified>
</cp:coreProperties>
</file>